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 w:rsidRPr="000F1FE0">
        <w:rPr>
          <w:rStyle w:val="normaltextrun"/>
          <w:rFonts w:ascii="Calibri" w:hAnsi="Calibri" w:cs="Calibri"/>
          <w:b/>
          <w:sz w:val="28"/>
          <w:szCs w:val="28"/>
          <w:u w:val="single"/>
        </w:rPr>
        <w:t>VERSLAG STATUTAIRE VERGADERING VAN 24 FEBRUARI 2020</w:t>
      </w:r>
      <w:r w:rsidRPr="000F1FE0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 w:rsidRPr="000F1FE0"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 w:rsidRPr="000F1FE0"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 w:rsidRPr="000F1FE0"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 w:rsidRPr="000F1FE0">
        <w:rPr>
          <w:rStyle w:val="eop"/>
          <w:rFonts w:ascii="Calibri" w:hAnsi="Calibri" w:cs="Calibri"/>
          <w:sz w:val="28"/>
          <w:szCs w:val="28"/>
        </w:rPr>
        <w:t>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eop"/>
          <w:rFonts w:ascii="Calibri" w:hAnsi="Calibri" w:cs="Calibri"/>
          <w:sz w:val="28"/>
          <w:szCs w:val="28"/>
        </w:rPr>
        <w:t>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normaltextrun"/>
          <w:rFonts w:ascii="Calibri" w:hAnsi="Calibri" w:cs="Calibri"/>
          <w:sz w:val="28"/>
          <w:szCs w:val="28"/>
        </w:rPr>
        <w:t xml:space="preserve">Afwezige </w:t>
      </w:r>
      <w:r w:rsidRPr="000F1FE0">
        <w:rPr>
          <w:rStyle w:val="contextualspellingandgrammarerror"/>
          <w:rFonts w:ascii="Calibri" w:hAnsi="Calibri" w:cs="Calibri"/>
          <w:sz w:val="28"/>
          <w:szCs w:val="28"/>
        </w:rPr>
        <w:t>clubs :</w:t>
      </w:r>
      <w:r w:rsidRPr="000F1FE0">
        <w:rPr>
          <w:rStyle w:val="normaltextrun"/>
          <w:rFonts w:ascii="Calibri" w:hAnsi="Calibri" w:cs="Calibri"/>
          <w:sz w:val="28"/>
          <w:szCs w:val="28"/>
        </w:rPr>
        <w:t xml:space="preserve"> Nihil</w:t>
      </w:r>
      <w:r w:rsidRPr="000F1FE0">
        <w:rPr>
          <w:rStyle w:val="eop"/>
          <w:rFonts w:ascii="Calibri" w:hAnsi="Calibri" w:cs="Calibri"/>
          <w:sz w:val="28"/>
          <w:szCs w:val="28"/>
        </w:rPr>
        <w:t>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eop"/>
          <w:rFonts w:ascii="Calibri" w:hAnsi="Calibri" w:cs="Calibri"/>
          <w:sz w:val="28"/>
          <w:szCs w:val="28"/>
        </w:rPr>
        <w:t>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normaltextrun"/>
          <w:rFonts w:ascii="Calibri" w:hAnsi="Calibri" w:cs="Calibri"/>
          <w:sz w:val="28"/>
          <w:szCs w:val="28"/>
        </w:rPr>
        <w:t>De voorzitter opent de vergadering om 20u00.</w:t>
      </w:r>
      <w:r w:rsidRPr="000F1FE0">
        <w:rPr>
          <w:rStyle w:val="eop"/>
          <w:rFonts w:ascii="Calibri" w:hAnsi="Calibri" w:cs="Calibri"/>
          <w:sz w:val="28"/>
          <w:szCs w:val="28"/>
        </w:rPr>
        <w:t> 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normaltextrun"/>
          <w:rFonts w:ascii="Calibri" w:hAnsi="Calibri" w:cs="Calibri"/>
          <w:sz w:val="28"/>
          <w:szCs w:val="28"/>
        </w:rPr>
        <w:t>Van Damme Ronald is verkozen als lid raad van beheer G.B.M.L. </w:t>
      </w:r>
      <w:r w:rsidRPr="000F1FE0">
        <w:rPr>
          <w:rStyle w:val="eop"/>
          <w:rFonts w:ascii="Calibri" w:hAnsi="Calibri" w:cs="Calibri"/>
          <w:sz w:val="28"/>
          <w:szCs w:val="28"/>
        </w:rPr>
        <w:t> 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normaltextrun"/>
          <w:rFonts w:ascii="Calibri" w:hAnsi="Calibri" w:cs="Calibri"/>
          <w:sz w:val="28"/>
          <w:szCs w:val="28"/>
        </w:rPr>
        <w:t>Financieel jaarverslag wordt toegelicht door de voorzitter.</w:t>
      </w:r>
      <w:r w:rsidRPr="000F1FE0">
        <w:rPr>
          <w:rStyle w:val="eop"/>
          <w:rFonts w:ascii="Calibri" w:hAnsi="Calibri" w:cs="Calibri"/>
          <w:sz w:val="28"/>
          <w:szCs w:val="28"/>
        </w:rPr>
        <w:t> 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normaltextrun"/>
          <w:rFonts w:ascii="Calibri" w:hAnsi="Calibri" w:cs="Calibri"/>
          <w:sz w:val="28"/>
          <w:szCs w:val="28"/>
        </w:rPr>
        <w:t xml:space="preserve">Voorstel van BC WAV om de boete te verminderen die voorzien is voor het niet afvaardigen </w:t>
      </w:r>
      <w:r w:rsidRPr="000F1FE0">
        <w:rPr>
          <w:rStyle w:val="contextualspellingandgrammarerror"/>
          <w:rFonts w:ascii="Calibri" w:hAnsi="Calibri" w:cs="Calibri"/>
          <w:sz w:val="28"/>
          <w:szCs w:val="28"/>
        </w:rPr>
        <w:t>van  helpers</w:t>
      </w:r>
      <w:r w:rsidRPr="000F1FE0">
        <w:rPr>
          <w:rStyle w:val="normaltextrun"/>
          <w:rFonts w:ascii="Calibri" w:hAnsi="Calibri" w:cs="Calibri"/>
          <w:sz w:val="28"/>
          <w:szCs w:val="28"/>
        </w:rPr>
        <w:t xml:space="preserve"> tijdens de verbondskampioenschappen is verworpen. </w:t>
      </w:r>
      <w:r w:rsidRPr="000F1FE0">
        <w:rPr>
          <w:rStyle w:val="eop"/>
          <w:rFonts w:ascii="Calibri" w:hAnsi="Calibri" w:cs="Calibri"/>
          <w:sz w:val="28"/>
          <w:szCs w:val="28"/>
        </w:rPr>
        <w:t>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normaltextrun"/>
          <w:rFonts w:ascii="Calibri" w:hAnsi="Calibri" w:cs="Calibri"/>
          <w:sz w:val="28"/>
          <w:szCs w:val="28"/>
        </w:rPr>
        <w:t>  </w:t>
      </w:r>
      <w:r w:rsidRPr="000F1FE0">
        <w:rPr>
          <w:rStyle w:val="eop"/>
          <w:rFonts w:ascii="Calibri" w:hAnsi="Calibri" w:cs="Calibri"/>
          <w:sz w:val="28"/>
          <w:szCs w:val="28"/>
        </w:rPr>
        <w:t>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normaltextrun"/>
          <w:rFonts w:ascii="Calibri" w:hAnsi="Calibri" w:cs="Calibri"/>
          <w:sz w:val="28"/>
          <w:szCs w:val="28"/>
        </w:rPr>
        <w:t>TITEL/DALEN/</w:t>
      </w:r>
      <w:r w:rsidRPr="000F1FE0">
        <w:rPr>
          <w:rStyle w:val="contextualspellingandgrammarerror"/>
          <w:rFonts w:ascii="Calibri" w:hAnsi="Calibri" w:cs="Calibri"/>
          <w:sz w:val="28"/>
          <w:szCs w:val="28"/>
        </w:rPr>
        <w:t>STIJGEN :</w:t>
      </w:r>
      <w:r w:rsidRPr="000F1FE0">
        <w:rPr>
          <w:rStyle w:val="normaltextrun"/>
          <w:rFonts w:ascii="Calibri" w:hAnsi="Calibri" w:cs="Calibri"/>
          <w:sz w:val="28"/>
          <w:szCs w:val="28"/>
        </w:rPr>
        <w:t xml:space="preserve"> Bij gelijk aantal punten testwedstrijden.</w:t>
      </w:r>
      <w:r w:rsidRPr="000F1FE0">
        <w:rPr>
          <w:rStyle w:val="eop"/>
          <w:rFonts w:ascii="Calibri" w:hAnsi="Calibri" w:cs="Calibri"/>
          <w:sz w:val="28"/>
          <w:szCs w:val="28"/>
        </w:rPr>
        <w:t>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normaltextrun"/>
          <w:rFonts w:ascii="Calibri" w:hAnsi="Calibri" w:cs="Calibri"/>
          <w:sz w:val="28"/>
          <w:szCs w:val="28"/>
        </w:rPr>
        <w:t xml:space="preserve">Ere </w:t>
      </w:r>
      <w:r w:rsidRPr="000F1FE0">
        <w:rPr>
          <w:rStyle w:val="contextualspellingandgrammarerror"/>
          <w:rFonts w:ascii="Calibri" w:hAnsi="Calibri" w:cs="Calibri"/>
          <w:sz w:val="28"/>
          <w:szCs w:val="28"/>
        </w:rPr>
        <w:t>afdeling :</w:t>
      </w:r>
      <w:r w:rsidRPr="000F1FE0">
        <w:rPr>
          <w:rStyle w:val="normaltextrun"/>
          <w:rFonts w:ascii="Calibri" w:hAnsi="Calibri" w:cs="Calibri"/>
          <w:sz w:val="28"/>
          <w:szCs w:val="28"/>
        </w:rPr>
        <w:t xml:space="preserve">  1 </w:t>
      </w:r>
      <w:r w:rsidRPr="000F1FE0">
        <w:rPr>
          <w:rStyle w:val="contextualspellingandgrammarerror"/>
          <w:rFonts w:ascii="Calibri" w:hAnsi="Calibri" w:cs="Calibri"/>
          <w:sz w:val="28"/>
          <w:szCs w:val="28"/>
        </w:rPr>
        <w:t>daler  -</w:t>
      </w:r>
      <w:r w:rsidRPr="000F1FE0">
        <w:rPr>
          <w:rStyle w:val="normaltextrun"/>
          <w:rFonts w:ascii="Calibri" w:hAnsi="Calibri" w:cs="Calibri"/>
          <w:sz w:val="28"/>
          <w:szCs w:val="28"/>
        </w:rPr>
        <w:t>  1</w:t>
      </w:r>
      <w:r w:rsidRPr="000F1FE0">
        <w:rPr>
          <w:rStyle w:val="contextualspellingandgrammarerror"/>
          <w:rFonts w:ascii="Calibri" w:hAnsi="Calibri" w:cs="Calibri"/>
          <w:sz w:val="28"/>
          <w:szCs w:val="28"/>
          <w:vertAlign w:val="superscript"/>
        </w:rPr>
        <w:t>ste</w:t>
      </w:r>
      <w:r w:rsidRPr="000F1FE0">
        <w:rPr>
          <w:rStyle w:val="contextualspellingandgrammarerror"/>
          <w:rFonts w:ascii="Calibri" w:hAnsi="Calibri" w:cs="Calibri"/>
          <w:sz w:val="28"/>
          <w:szCs w:val="28"/>
        </w:rPr>
        <w:t>afdeling :</w:t>
      </w:r>
      <w:r w:rsidRPr="000F1FE0">
        <w:rPr>
          <w:rStyle w:val="normaltextrun"/>
          <w:rFonts w:ascii="Calibri" w:hAnsi="Calibri" w:cs="Calibri"/>
          <w:sz w:val="28"/>
          <w:szCs w:val="28"/>
        </w:rPr>
        <w:t>  1 steiger en 2 dalers blijft behouden.</w:t>
      </w:r>
      <w:r w:rsidRPr="000F1FE0">
        <w:rPr>
          <w:rStyle w:val="eop"/>
          <w:rFonts w:ascii="Calibri" w:hAnsi="Calibri" w:cs="Calibri"/>
          <w:sz w:val="28"/>
          <w:szCs w:val="28"/>
        </w:rPr>
        <w:t>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normaltextrun"/>
          <w:rFonts w:ascii="Calibri" w:hAnsi="Calibri" w:cs="Calibri"/>
          <w:sz w:val="28"/>
          <w:szCs w:val="28"/>
        </w:rPr>
        <w:t>2</w:t>
      </w:r>
      <w:r w:rsidRPr="000F1FE0">
        <w:rPr>
          <w:rStyle w:val="normaltextrun"/>
          <w:rFonts w:ascii="Calibri" w:hAnsi="Calibri" w:cs="Calibri"/>
          <w:sz w:val="28"/>
          <w:szCs w:val="28"/>
          <w:vertAlign w:val="superscript"/>
        </w:rPr>
        <w:t>de</w:t>
      </w:r>
      <w:r w:rsidRPr="000F1FE0">
        <w:rPr>
          <w:rStyle w:val="normaltextrun"/>
          <w:rFonts w:ascii="Calibri" w:hAnsi="Calibri" w:cs="Calibri"/>
          <w:sz w:val="28"/>
          <w:szCs w:val="28"/>
        </w:rPr>
        <w:t xml:space="preserve"> en 3</w:t>
      </w:r>
      <w:r w:rsidRPr="000F1FE0">
        <w:rPr>
          <w:rStyle w:val="normaltextrun"/>
          <w:rFonts w:ascii="Calibri" w:hAnsi="Calibri" w:cs="Calibri"/>
          <w:sz w:val="28"/>
          <w:szCs w:val="28"/>
          <w:vertAlign w:val="superscript"/>
        </w:rPr>
        <w:t>de</w:t>
      </w:r>
      <w:r w:rsidRPr="000F1FE0">
        <w:rPr>
          <w:rStyle w:val="normaltextrun"/>
          <w:rFonts w:ascii="Calibri" w:hAnsi="Calibri" w:cs="Calibri"/>
          <w:sz w:val="28"/>
          <w:szCs w:val="28"/>
        </w:rPr>
        <w:t xml:space="preserve"> afdeling zal de beslissing genomen worden wanneer het aantal ploegen voor het seizoen 2020/21 bekend zijn dus na 31 mei 2020.</w:t>
      </w:r>
      <w:r w:rsidRPr="000F1FE0">
        <w:rPr>
          <w:rStyle w:val="eop"/>
          <w:rFonts w:ascii="Calibri" w:hAnsi="Calibri" w:cs="Calibri"/>
          <w:sz w:val="28"/>
          <w:szCs w:val="28"/>
        </w:rPr>
        <w:t> 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normaltextrun"/>
          <w:rFonts w:ascii="Calibri" w:hAnsi="Calibri" w:cs="Calibri"/>
          <w:sz w:val="28"/>
          <w:szCs w:val="28"/>
        </w:rPr>
        <w:t xml:space="preserve">De </w:t>
      </w:r>
      <w:r w:rsidRPr="000F1FE0">
        <w:rPr>
          <w:rStyle w:val="contextualspellingandgrammarerror"/>
          <w:rFonts w:ascii="Calibri" w:hAnsi="Calibri" w:cs="Calibri"/>
          <w:sz w:val="28"/>
          <w:szCs w:val="28"/>
        </w:rPr>
        <w:t>BGB lidgelden</w:t>
      </w:r>
      <w:r w:rsidRPr="000F1FE0">
        <w:rPr>
          <w:rStyle w:val="normaltextrun"/>
          <w:rFonts w:ascii="Calibri" w:hAnsi="Calibri" w:cs="Calibri"/>
          <w:sz w:val="28"/>
          <w:szCs w:val="28"/>
        </w:rPr>
        <w:t xml:space="preserve"> zijn te betalen door de spelers of hun club vanaf het seizoen 2020/21.</w:t>
      </w:r>
      <w:r w:rsidRPr="000F1FE0">
        <w:rPr>
          <w:rStyle w:val="eop"/>
          <w:rFonts w:ascii="Calibri" w:hAnsi="Calibri" w:cs="Calibri"/>
          <w:sz w:val="28"/>
          <w:szCs w:val="28"/>
        </w:rPr>
        <w:t>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normaltextrun"/>
          <w:rFonts w:ascii="Calibri" w:hAnsi="Calibri" w:cs="Calibri"/>
          <w:sz w:val="28"/>
          <w:szCs w:val="28"/>
        </w:rPr>
        <w:t>Men kan zich online inschrijvingen voor de kampioenschappen van België t/m 31 maart 2020 </w:t>
      </w:r>
      <w:r w:rsidRPr="000F1FE0">
        <w:rPr>
          <w:rStyle w:val="eop"/>
          <w:rFonts w:ascii="Calibri" w:hAnsi="Calibri" w:cs="Calibri"/>
          <w:sz w:val="28"/>
          <w:szCs w:val="28"/>
        </w:rPr>
        <w:t> 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normaltextrun"/>
          <w:rFonts w:ascii="Calibri" w:hAnsi="Calibri" w:cs="Calibri"/>
          <w:sz w:val="28"/>
          <w:szCs w:val="28"/>
        </w:rPr>
        <w:t>PAUZE.</w:t>
      </w:r>
      <w:r w:rsidRPr="000F1FE0">
        <w:rPr>
          <w:rStyle w:val="eop"/>
          <w:rFonts w:ascii="Calibri" w:hAnsi="Calibri" w:cs="Calibri"/>
          <w:sz w:val="28"/>
          <w:szCs w:val="28"/>
        </w:rPr>
        <w:t> 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normaltextrun"/>
          <w:rFonts w:ascii="Calibri" w:hAnsi="Calibri" w:cs="Calibri"/>
          <w:sz w:val="28"/>
          <w:szCs w:val="28"/>
        </w:rPr>
        <w:t>De verbondskampioenschappen zijn gratis voor alle disciplines ingeschreven via hun club.</w:t>
      </w:r>
      <w:r w:rsidRPr="000F1FE0">
        <w:rPr>
          <w:rStyle w:val="eop"/>
          <w:rFonts w:ascii="Calibri" w:hAnsi="Calibri" w:cs="Calibri"/>
          <w:sz w:val="28"/>
          <w:szCs w:val="28"/>
        </w:rPr>
        <w:t>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normaltextrun"/>
          <w:rFonts w:ascii="Calibri" w:hAnsi="Calibri" w:cs="Calibri"/>
          <w:sz w:val="28"/>
          <w:szCs w:val="28"/>
        </w:rPr>
        <w:t>De spelers die niet worden ingeschreven via hun club moeten zich persoonlijk inschrijven</w:t>
      </w:r>
      <w:r w:rsidRPr="000F1FE0">
        <w:rPr>
          <w:rStyle w:val="eop"/>
          <w:rFonts w:ascii="Calibri" w:hAnsi="Calibri" w:cs="Calibri"/>
          <w:sz w:val="28"/>
          <w:szCs w:val="28"/>
        </w:rPr>
        <w:t>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contextualspellingandgrammarerror"/>
          <w:rFonts w:ascii="Calibri" w:hAnsi="Calibri" w:cs="Calibri"/>
          <w:sz w:val="28"/>
          <w:szCs w:val="28"/>
        </w:rPr>
        <w:t>tijdens</w:t>
      </w:r>
      <w:r w:rsidRPr="000F1FE0">
        <w:rPr>
          <w:rStyle w:val="normaltextrun"/>
          <w:rFonts w:ascii="Calibri" w:hAnsi="Calibri" w:cs="Calibri"/>
          <w:sz w:val="28"/>
          <w:szCs w:val="28"/>
        </w:rPr>
        <w:t xml:space="preserve"> de openingsuren van het secretariaat en een speler die forfait geeft tijdens de schiftingen moet 25€ boete en 50€ boete tijdens de finales betalen.    Bij niet betaling worden de spelers geschorst tot bij betaling.</w:t>
      </w:r>
      <w:r w:rsidRPr="000F1FE0">
        <w:rPr>
          <w:rStyle w:val="eop"/>
          <w:rFonts w:ascii="Calibri" w:hAnsi="Calibri" w:cs="Calibri"/>
          <w:sz w:val="28"/>
          <w:szCs w:val="28"/>
        </w:rPr>
        <w:t> 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normaltextrun"/>
          <w:rFonts w:ascii="Calibri" w:hAnsi="Calibri" w:cs="Calibri"/>
          <w:sz w:val="28"/>
          <w:szCs w:val="28"/>
        </w:rPr>
        <w:t>Lasermeters zijn te koop aan +- 250€. </w:t>
      </w:r>
      <w:r w:rsidRPr="000F1FE0">
        <w:rPr>
          <w:rStyle w:val="eop"/>
          <w:rFonts w:ascii="Calibri" w:hAnsi="Calibri" w:cs="Calibri"/>
          <w:sz w:val="28"/>
          <w:szCs w:val="28"/>
        </w:rPr>
        <w:t> 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normaltextrun"/>
          <w:rFonts w:ascii="Calibri" w:hAnsi="Calibri" w:cs="Calibri"/>
          <w:sz w:val="28"/>
          <w:szCs w:val="28"/>
        </w:rPr>
        <w:t>Het duo tornooi voor dames zal voor de tweede keer ingericht worden op 18/04/2020</w:t>
      </w:r>
      <w:r w:rsidRPr="000F1FE0">
        <w:rPr>
          <w:rStyle w:val="eop"/>
          <w:rFonts w:ascii="Calibri" w:hAnsi="Calibri" w:cs="Calibri"/>
          <w:sz w:val="28"/>
          <w:szCs w:val="28"/>
        </w:rPr>
        <w:t> </w:t>
      </w:r>
      <w:r w:rsidRPr="000F1FE0">
        <w:rPr>
          <w:rStyle w:val="contextualspellingandgrammarerror"/>
          <w:rFonts w:ascii="Calibri" w:hAnsi="Calibri" w:cs="Calibri"/>
          <w:sz w:val="28"/>
          <w:szCs w:val="28"/>
        </w:rPr>
        <w:t>onder</w:t>
      </w:r>
      <w:r w:rsidRPr="000F1FE0">
        <w:rPr>
          <w:rStyle w:val="normaltextrun"/>
          <w:rFonts w:ascii="Calibri" w:hAnsi="Calibri" w:cs="Calibri"/>
          <w:sz w:val="28"/>
          <w:szCs w:val="28"/>
        </w:rPr>
        <w:t xml:space="preserve"> dezelfde voorwaarden als vorig jaar.</w:t>
      </w:r>
      <w:r w:rsidRPr="000F1FE0">
        <w:rPr>
          <w:rStyle w:val="eop"/>
          <w:rFonts w:ascii="Calibri" w:hAnsi="Calibri" w:cs="Calibri"/>
          <w:sz w:val="28"/>
          <w:szCs w:val="28"/>
        </w:rPr>
        <w:t> 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normaltextrun"/>
          <w:rFonts w:ascii="Calibri" w:hAnsi="Calibri" w:cs="Calibri"/>
          <w:sz w:val="28"/>
          <w:szCs w:val="28"/>
        </w:rPr>
        <w:t>ER WORDEN  TWEE VRIJWILLIGERS GEVRAAGD ALS FINANCIEEL COMMISSARIS </w:t>
      </w:r>
      <w:r w:rsidRPr="000F1FE0">
        <w:rPr>
          <w:rStyle w:val="eop"/>
          <w:rFonts w:ascii="Calibri" w:hAnsi="Calibri" w:cs="Calibri"/>
          <w:sz w:val="28"/>
          <w:szCs w:val="28"/>
        </w:rPr>
        <w:t>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normaltextrun"/>
          <w:rFonts w:ascii="Calibri" w:hAnsi="Calibri" w:cs="Calibri"/>
          <w:sz w:val="28"/>
          <w:szCs w:val="28"/>
        </w:rPr>
        <w:t>VOOR NAZICHT BOEKJAAR 2019.</w:t>
      </w:r>
      <w:r w:rsidRPr="000F1FE0">
        <w:rPr>
          <w:rStyle w:val="eop"/>
          <w:rFonts w:ascii="Calibri" w:hAnsi="Calibri" w:cs="Calibri"/>
          <w:sz w:val="28"/>
          <w:szCs w:val="28"/>
        </w:rPr>
        <w:t>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eop"/>
          <w:rFonts w:ascii="Calibri" w:hAnsi="Calibri" w:cs="Calibri"/>
          <w:sz w:val="28"/>
          <w:szCs w:val="28"/>
        </w:rPr>
        <w:t> </w:t>
      </w:r>
    </w:p>
    <w:p w:rsidR="00874EAF" w:rsidRPr="000F1FE0" w:rsidRDefault="00874EAF" w:rsidP="00874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F1FE0">
        <w:rPr>
          <w:rStyle w:val="eop"/>
          <w:rFonts w:ascii="Calibri" w:hAnsi="Calibri" w:cs="Calibri"/>
          <w:sz w:val="28"/>
          <w:szCs w:val="28"/>
        </w:rPr>
        <w:t> </w:t>
      </w:r>
    </w:p>
    <w:p w:rsidR="00874EAF" w:rsidRPr="003F1FF5" w:rsidRDefault="00874EAF" w:rsidP="00874EAF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3F1FF5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4235E6" w:rsidRDefault="00874EAF" w:rsidP="00874EAF">
      <w:proofErr w:type="spellStart"/>
      <w:r w:rsidRPr="003F1FF5">
        <w:rPr>
          <w:rFonts w:eastAsia="Times New Roman" w:cstheme="minorHAnsi"/>
          <w:sz w:val="28"/>
          <w:szCs w:val="28"/>
          <w:lang w:eastAsia="nl-BE"/>
        </w:rPr>
        <w:t>Michiels</w:t>
      </w:r>
      <w:proofErr w:type="spellEnd"/>
      <w:r w:rsidRPr="003F1FF5">
        <w:rPr>
          <w:rFonts w:eastAsia="Times New Roman" w:cstheme="minorHAnsi"/>
          <w:sz w:val="28"/>
          <w:szCs w:val="28"/>
          <w:lang w:eastAsia="nl-BE"/>
        </w:rPr>
        <w:t xml:space="preserve"> </w:t>
      </w:r>
      <w:proofErr w:type="spellStart"/>
      <w:r w:rsidRPr="003F1FF5">
        <w:rPr>
          <w:rFonts w:eastAsia="Times New Roman" w:cstheme="minorHAnsi"/>
          <w:sz w:val="28"/>
          <w:szCs w:val="28"/>
          <w:lang w:eastAsia="nl-BE"/>
        </w:rPr>
        <w:t>Rudy</w:t>
      </w:r>
      <w:proofErr w:type="spellEnd"/>
      <w:r w:rsidRPr="003F1FF5">
        <w:rPr>
          <w:rFonts w:eastAsia="Times New Roman" w:cstheme="minorHAnsi"/>
          <w:sz w:val="28"/>
          <w:szCs w:val="28"/>
          <w:lang w:eastAsia="nl-BE"/>
        </w:rPr>
        <w:t xml:space="preserve">                                                                 Van Roy Victor </w:t>
      </w:r>
    </w:p>
    <w:sectPr w:rsidR="004235E6" w:rsidSect="0082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4EAF"/>
    <w:rsid w:val="002D5865"/>
    <w:rsid w:val="00821565"/>
    <w:rsid w:val="00874EAF"/>
    <w:rsid w:val="00E4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4E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7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874EAF"/>
  </w:style>
  <w:style w:type="character" w:customStyle="1" w:styleId="eop">
    <w:name w:val="eop"/>
    <w:basedOn w:val="Standaardalinea-lettertype"/>
    <w:rsid w:val="00874EAF"/>
  </w:style>
  <w:style w:type="character" w:customStyle="1" w:styleId="spellingerror">
    <w:name w:val="spellingerror"/>
    <w:basedOn w:val="Standaardalinea-lettertype"/>
    <w:rsid w:val="00874EAF"/>
  </w:style>
  <w:style w:type="character" w:customStyle="1" w:styleId="contextualspellingandgrammarerror">
    <w:name w:val="contextualspellingandgrammarerror"/>
    <w:basedOn w:val="Standaardalinea-lettertype"/>
    <w:rsid w:val="00874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2022-12-15T17:07:00Z</dcterms:created>
  <dcterms:modified xsi:type="dcterms:W3CDTF">2022-12-15T17:08:00Z</dcterms:modified>
</cp:coreProperties>
</file>