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124DA635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28EF">
        <w:rPr>
          <w:sz w:val="24"/>
          <w:szCs w:val="24"/>
          <w:u w:val="single"/>
        </w:rPr>
        <w:t>28</w:t>
      </w:r>
      <w:r w:rsidR="006E7EC3">
        <w:rPr>
          <w:sz w:val="24"/>
          <w:szCs w:val="24"/>
          <w:u w:val="single"/>
        </w:rPr>
        <w:t xml:space="preserve"> </w:t>
      </w:r>
      <w:r w:rsidR="00D0298B">
        <w:rPr>
          <w:sz w:val="24"/>
          <w:szCs w:val="24"/>
          <w:u w:val="single"/>
        </w:rPr>
        <w:t>FEBR</w:t>
      </w:r>
      <w:r w:rsidR="007B4C03">
        <w:rPr>
          <w:sz w:val="24"/>
          <w:szCs w:val="24"/>
          <w:u w:val="single"/>
        </w:rPr>
        <w:t>UARI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0812FA2D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D0298B">
        <w:rPr>
          <w:sz w:val="24"/>
          <w:szCs w:val="24"/>
        </w:rPr>
        <w:t>januari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4EB34E6D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D0298B">
        <w:rPr>
          <w:sz w:val="24"/>
          <w:szCs w:val="24"/>
        </w:rPr>
        <w:t>januari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34BD5A66" w14:textId="71BD4541" w:rsidR="00465937" w:rsidRDefault="00465937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516C53B" w14:textId="55990A3A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6B2A29D6" w14:textId="531DA792" w:rsidR="00D0298B" w:rsidRDefault="00E30C5A" w:rsidP="00570816">
      <w:pPr>
        <w:pStyle w:val="Geenafstand"/>
        <w:rPr>
          <w:rStyle w:val="mobile-oversized"/>
          <w:b/>
          <w:bCs/>
          <w:sz w:val="28"/>
          <w:szCs w:val="28"/>
          <w:shd w:val="clear" w:color="auto" w:fill="77EEEE"/>
        </w:rPr>
      </w:pPr>
      <w:r w:rsidRPr="00E30C5A">
        <w:rPr>
          <w:rStyle w:val="mobile-oversized"/>
          <w:b/>
          <w:bCs/>
          <w:sz w:val="28"/>
          <w:szCs w:val="28"/>
          <w:shd w:val="clear" w:color="auto" w:fill="77EEEE"/>
        </w:rPr>
        <w:t>BC DE SPORTHAL KAN HET PROVINCIAAL KAMPIOENSCHAP NIET INRICHTEN</w:t>
      </w:r>
    </w:p>
    <w:p w14:paraId="33B27C35" w14:textId="77777777" w:rsidR="00E30C5A" w:rsidRPr="00E30C5A" w:rsidRDefault="00E30C5A" w:rsidP="00570816">
      <w:pPr>
        <w:pStyle w:val="Geenafstand"/>
        <w:rPr>
          <w:rStyle w:val="mobile-oversized"/>
          <w:b/>
          <w:bCs/>
          <w:sz w:val="28"/>
          <w:szCs w:val="28"/>
          <w:shd w:val="clear" w:color="auto" w:fill="77EEEE"/>
        </w:rPr>
      </w:pPr>
    </w:p>
    <w:p w14:paraId="02A9DF61" w14:textId="49EB2BB5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F8A3AF" w14:textId="26AC54C1" w:rsidR="00D0298B" w:rsidRPr="00E30C5A" w:rsidRDefault="00D0298B" w:rsidP="00570816">
      <w:pPr>
        <w:pStyle w:val="Geenafstand"/>
        <w:rPr>
          <w:rStyle w:val="mobile-oversized"/>
          <w:b/>
          <w:bCs/>
          <w:color w:val="FFFFFF" w:themeColor="background1"/>
          <w:sz w:val="36"/>
          <w:szCs w:val="36"/>
          <w:shd w:val="clear" w:color="auto" w:fill="77EEEE"/>
        </w:rPr>
      </w:pPr>
    </w:p>
    <w:p w14:paraId="3C3C4455" w14:textId="67F3EAF3" w:rsidR="00D0298B" w:rsidRPr="00E30C5A" w:rsidRDefault="00D0298B" w:rsidP="00570816">
      <w:pPr>
        <w:pStyle w:val="Geenafstand"/>
        <w:rPr>
          <w:rStyle w:val="mobile-oversized"/>
          <w:b/>
          <w:bCs/>
          <w:color w:val="FFFFFF" w:themeColor="background1"/>
          <w:sz w:val="36"/>
          <w:szCs w:val="36"/>
          <w:shd w:val="clear" w:color="auto" w:fill="77EEEE"/>
        </w:rPr>
      </w:pPr>
    </w:p>
    <w:p w14:paraId="462EBBA7" w14:textId="09E1CE50" w:rsidR="00D0298B" w:rsidRPr="00E30C5A" w:rsidRDefault="00D0298B" w:rsidP="00570816">
      <w:pPr>
        <w:pStyle w:val="Geenafstand"/>
        <w:rPr>
          <w:rStyle w:val="mobile-oversized"/>
          <w:bCs/>
          <w:color w:val="FB0E4E"/>
          <w:sz w:val="36"/>
          <w:szCs w:val="36"/>
          <w:shd w:val="clear" w:color="auto" w:fill="77EEEE"/>
        </w:rPr>
      </w:pPr>
    </w:p>
    <w:p w14:paraId="36B481F8" w14:textId="45EAD5B2" w:rsidR="00D0298B" w:rsidRPr="00E30C5A" w:rsidRDefault="00D0298B" w:rsidP="00570816">
      <w:pPr>
        <w:pStyle w:val="Geenafstand"/>
        <w:rPr>
          <w:rStyle w:val="mobile-oversized"/>
          <w:bCs/>
          <w:color w:val="FB0E4E"/>
          <w:sz w:val="28"/>
          <w:szCs w:val="28"/>
          <w:shd w:val="clear" w:color="auto" w:fill="77EEEE"/>
        </w:rPr>
      </w:pPr>
    </w:p>
    <w:p w14:paraId="5D14D5E5" w14:textId="77777777" w:rsidR="00D0298B" w:rsidRPr="00E30C5A" w:rsidRDefault="00D0298B" w:rsidP="00570816">
      <w:pPr>
        <w:pStyle w:val="Geenafstand"/>
        <w:rPr>
          <w:rStyle w:val="mobile-oversized"/>
          <w:b/>
          <w:bCs/>
          <w:sz w:val="36"/>
          <w:szCs w:val="36"/>
          <w:shd w:val="clear" w:color="auto" w:fill="77EEEE"/>
        </w:rPr>
      </w:pPr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  <w:bookmarkStart w:id="0" w:name="_GoBack"/>
      <w:bookmarkEnd w:id="0"/>
    </w:p>
    <w:p w14:paraId="51F2E95E" w14:textId="27B6BE03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AD2B7D">
        <w:rPr>
          <w:sz w:val="24"/>
          <w:szCs w:val="24"/>
        </w:rPr>
        <w:t>Duo tornooi dames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57FBE028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E30C5A">
        <w:rPr>
          <w:sz w:val="24"/>
          <w:szCs w:val="24"/>
        </w:rPr>
        <w:t>DSP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DB28DF" w:rsidRPr="001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BC3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1E5C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4DB1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156A5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0C5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04F2-8274-4F4E-9EE5-B7702003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RUDY</cp:lastModifiedBy>
  <cp:revision>4</cp:revision>
  <cp:lastPrinted>2017-04-29T18:25:00Z</cp:lastPrinted>
  <dcterms:created xsi:type="dcterms:W3CDTF">2019-05-27T10:37:00Z</dcterms:created>
  <dcterms:modified xsi:type="dcterms:W3CDTF">2019-05-27T10:38:00Z</dcterms:modified>
</cp:coreProperties>
</file>